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二级党组织</w:t>
      </w:r>
      <w:r>
        <w:rPr>
          <w:rFonts w:ascii="Times New Roman" w:hAnsi="Times New Roman" w:eastAsia="方正小标宋简体"/>
          <w:sz w:val="44"/>
          <w:szCs w:val="44"/>
        </w:rPr>
        <w:t>班子成员基层党支部工作联系点清单</w:t>
      </w:r>
    </w:p>
    <w:bookmarkEnd w:id="0"/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二级党组织</w:t>
      </w:r>
      <w:r>
        <w:rPr>
          <w:rFonts w:hint="eastAsia" w:ascii="Times New Roman" w:hAnsi="Times New Roman" w:eastAsia="仿宋_GB2312"/>
          <w:sz w:val="32"/>
          <w:szCs w:val="32"/>
        </w:rPr>
        <w:t>（盖章）</w:t>
      </w:r>
      <w:r>
        <w:rPr>
          <w:rFonts w:ascii="Times New Roman" w:hAnsi="Times New Roman" w:eastAsia="仿宋_GB2312"/>
          <w:sz w:val="32"/>
          <w:szCs w:val="32"/>
        </w:rPr>
        <w:t xml:space="preserve">：                   </w:t>
      </w:r>
      <w:r>
        <w:rPr>
          <w:rFonts w:hint="eastAsia" w:ascii="Times New Roman" w:hAnsi="Times New Roman" w:eastAsia="仿宋_GB2312"/>
          <w:sz w:val="32"/>
          <w:szCs w:val="32"/>
        </w:rPr>
        <w:t>填报</w:t>
      </w:r>
      <w:r>
        <w:rPr>
          <w:rFonts w:ascii="Times New Roman" w:hAnsi="Times New Roman" w:eastAsia="仿宋_GB2312"/>
          <w:sz w:val="32"/>
          <w:szCs w:val="32"/>
        </w:rPr>
        <w:t>联系人：                       联系方式：</w:t>
      </w:r>
    </w:p>
    <w:tbl>
      <w:tblPr>
        <w:tblStyle w:val="2"/>
        <w:tblW w:w="14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66"/>
        <w:gridCol w:w="737"/>
        <w:gridCol w:w="1552"/>
        <w:gridCol w:w="1208"/>
        <w:gridCol w:w="2165"/>
        <w:gridCol w:w="921"/>
        <w:gridCol w:w="1124"/>
        <w:gridCol w:w="1267"/>
        <w:gridCol w:w="1322"/>
        <w:gridCol w:w="132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二级党组织</w:t>
            </w:r>
            <w:r>
              <w:rPr>
                <w:rFonts w:ascii="Times New Roman" w:hAnsi="Times New Roman" w:eastAsia="黑体"/>
                <w:sz w:val="24"/>
              </w:rPr>
              <w:t>班子成员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职务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联系支部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（注明所在院系、教师或学生支部）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先进或</w:t>
            </w:r>
            <w:r>
              <w:rPr>
                <w:rFonts w:ascii="Times New Roman" w:hAnsi="Times New Roman" w:eastAsia="黑体"/>
                <w:sz w:val="24"/>
              </w:rPr>
              <w:t>后进党支部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支部情况介绍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（200字以内）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联系方式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所联系</w:t>
            </w:r>
          </w:p>
          <w:p>
            <w:pPr>
              <w:spacing w:line="32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高层次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人才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所联系</w:t>
            </w:r>
          </w:p>
          <w:p>
            <w:pPr>
              <w:spacing w:line="32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学生宿舍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讲1堂</w:t>
            </w:r>
          </w:p>
          <w:p>
            <w:pPr>
              <w:spacing w:line="32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...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90" w:firstLineChars="246"/>
        <w:textAlignment w:val="auto"/>
        <w:rPr>
          <w:rFonts w:hint="eastAsia" w:ascii="Times New Roman" w:hAnsi="Times New Roman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90" w:firstLineChars="246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1.</w:t>
      </w:r>
      <w:r>
        <w:rPr>
          <w:rFonts w:hint="eastAsia" w:ascii="Times New Roman" w:hAnsi="Times New Roman" w:eastAsia="仿宋_GB2312"/>
          <w:sz w:val="24"/>
          <w:szCs w:val="24"/>
        </w:rPr>
        <w:t>“先进或</w:t>
      </w:r>
      <w:r>
        <w:rPr>
          <w:rFonts w:ascii="Times New Roman" w:hAnsi="Times New Roman" w:eastAsia="仿宋_GB2312"/>
          <w:sz w:val="24"/>
          <w:szCs w:val="24"/>
        </w:rPr>
        <w:t>后进党支部</w:t>
      </w:r>
      <w:r>
        <w:rPr>
          <w:rFonts w:hint="eastAsia" w:ascii="Times New Roman" w:hAnsi="Times New Roman" w:eastAsia="仿宋_GB2312"/>
          <w:sz w:val="24"/>
          <w:szCs w:val="24"/>
        </w:rPr>
        <w:t>”栏，根据实际填报“先进”或“后进”。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40" w:firstLineChars="600"/>
        <w:textAlignment w:val="auto"/>
        <w:rPr>
          <w:rFonts w:hint="eastAsia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“所联系学生宿舍”</w:t>
      </w:r>
      <w:r>
        <w:rPr>
          <w:rFonts w:hint="eastAsia" w:eastAsia="仿宋_GB2312"/>
          <w:sz w:val="24"/>
          <w:szCs w:val="24"/>
          <w:lang w:val="en-US" w:eastAsia="zh-CN"/>
        </w:rPr>
        <w:t>可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为“七号室友”制度</w:t>
      </w:r>
      <w:r>
        <w:rPr>
          <w:rFonts w:hint="eastAsia" w:eastAsia="仿宋_GB2312"/>
          <w:sz w:val="24"/>
          <w:szCs w:val="24"/>
          <w:lang w:val="en-US" w:eastAsia="zh-CN"/>
        </w:rPr>
        <w:t>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联系寝室。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40" w:firstLineChars="600"/>
        <w:textAlignment w:val="auto"/>
      </w:pPr>
      <w:r>
        <w:rPr>
          <w:rFonts w:hint="eastAsia" w:eastAsia="仿宋_GB2312"/>
          <w:sz w:val="24"/>
          <w:szCs w:val="24"/>
          <w:lang w:val="en-US" w:eastAsia="zh-CN"/>
        </w:rPr>
        <w:t>3.“讲1堂党课”备注预计完成时间。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0D6B50DA"/>
    <w:rsid w:val="0D6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2023-03-15T09:04:00Z</dcterms:created>
  <dc:creator>施洁</dc:creator>
  <cp:lastModifiedBy>施洁</cp:lastModifiedBy>
  <dcterms:modified xsi:type="dcterms:W3CDTF">2023-03-15T09:04:38Z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A6A15C7238FB4CD8BE453E03A1F5768F</vt:lpwstr>
  </property>
</Properties>
</file>